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DB6E9F" w:rsidP="00AA3215">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от 0</w:t>
      </w:r>
      <w:r w:rsidR="000E6F27">
        <w:rPr>
          <w:rFonts w:ascii="Times New Roman" w:eastAsia="Times New Roman" w:hAnsi="Times New Roman" w:cs="Times New Roman"/>
          <w:sz w:val="28"/>
          <w:szCs w:val="28"/>
          <w:lang w:eastAsia="ru-RU"/>
        </w:rPr>
        <w:t>4</w:t>
      </w:r>
      <w:r w:rsidR="00AA3215" w:rsidRPr="00AA3215">
        <w:rPr>
          <w:rFonts w:ascii="Times New Roman" w:eastAsia="Times New Roman" w:hAnsi="Times New Roman" w:cs="Times New Roman"/>
          <w:sz w:val="28"/>
          <w:szCs w:val="28"/>
          <w:lang w:eastAsia="ru-RU"/>
        </w:rPr>
        <w:t>.</w:t>
      </w:r>
      <w:r w:rsidR="00AA3215">
        <w:rPr>
          <w:rFonts w:ascii="Times New Roman" w:eastAsia="Times New Roman" w:hAnsi="Times New Roman" w:cs="Times New Roman"/>
          <w:sz w:val="28"/>
          <w:szCs w:val="28"/>
          <w:lang w:eastAsia="ru-RU"/>
        </w:rPr>
        <w:t>0</w:t>
      </w:r>
      <w:r w:rsidR="00A344BA">
        <w:rPr>
          <w:rFonts w:ascii="Times New Roman" w:eastAsia="Times New Roman" w:hAnsi="Times New Roman" w:cs="Times New Roman"/>
          <w:sz w:val="28"/>
          <w:szCs w:val="28"/>
          <w:lang w:eastAsia="ru-RU"/>
        </w:rPr>
        <w:t>5</w:t>
      </w:r>
      <w:r w:rsidR="009214F3">
        <w:rPr>
          <w:rFonts w:ascii="Times New Roman" w:eastAsia="Times New Roman" w:hAnsi="Times New Roman" w:cs="Times New Roman"/>
          <w:sz w:val="28"/>
          <w:szCs w:val="28"/>
          <w:lang w:eastAsia="ru-RU"/>
        </w:rPr>
        <w:t>.202</w:t>
      </w:r>
      <w:r w:rsidR="007965C7">
        <w:rPr>
          <w:rFonts w:ascii="Times New Roman" w:eastAsia="Times New Roman" w:hAnsi="Times New Roman" w:cs="Times New Roman"/>
          <w:sz w:val="28"/>
          <w:szCs w:val="28"/>
          <w:lang w:eastAsia="ru-RU"/>
        </w:rPr>
        <w:t>3</w:t>
      </w:r>
      <w:r w:rsidR="00AA3215" w:rsidRPr="00AA32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E6F27">
        <w:rPr>
          <w:rFonts w:ascii="Times New Roman" w:eastAsia="Times New Roman" w:hAnsi="Times New Roman" w:cs="Times New Roman"/>
          <w:sz w:val="28"/>
          <w:szCs w:val="28"/>
          <w:lang w:eastAsia="ru-RU"/>
        </w:rPr>
        <w:t xml:space="preserve">         </w:t>
      </w:r>
      <w:bookmarkStart w:id="0" w:name="_GoBack"/>
      <w:bookmarkEnd w:id="0"/>
      <w:r w:rsidR="00AA3215" w:rsidRPr="00AA3215">
        <w:rPr>
          <w:rFonts w:ascii="Times New Roman" w:eastAsia="Times New Roman" w:hAnsi="Times New Roman" w:cs="Times New Roman"/>
          <w:sz w:val="28"/>
          <w:szCs w:val="28"/>
          <w:lang w:eastAsia="ru-RU"/>
        </w:rPr>
        <w:t xml:space="preserve">№ </w:t>
      </w:r>
      <w:r w:rsidR="000E6F27">
        <w:rPr>
          <w:rFonts w:ascii="Times New Roman" w:eastAsia="Times New Roman" w:hAnsi="Times New Roman" w:cs="Times New Roman"/>
          <w:sz w:val="28"/>
          <w:szCs w:val="28"/>
          <w:lang w:eastAsia="ru-RU"/>
        </w:rPr>
        <w:t>187</w:t>
      </w:r>
      <w:r>
        <w:rPr>
          <w:rFonts w:ascii="Times New Roman" w:eastAsia="Times New Roman" w:hAnsi="Times New Roman" w:cs="Times New Roman"/>
          <w:sz w:val="28"/>
          <w:szCs w:val="28"/>
          <w:lang w:eastAsia="ru-RU"/>
        </w:rPr>
        <w:t xml:space="preserve"> </w:t>
      </w:r>
      <w:r w:rsidR="00AA3215"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9214F3" w:rsidRPr="00E84628" w:rsidRDefault="009214F3" w:rsidP="009214F3">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Выкатной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943583">
      <w:pPr>
        <w:spacing w:after="0" w:line="240" w:lineRule="auto"/>
        <w:jc w:val="both"/>
        <w:rPr>
          <w:rFonts w:ascii="Times New Roman" w:eastAsia="Times New Roman" w:hAnsi="Times New Roman" w:cs="Times New Roman"/>
          <w:color w:val="000000"/>
          <w:sz w:val="28"/>
          <w:szCs w:val="28"/>
          <w:lang w:eastAsia="ru-RU"/>
        </w:rPr>
      </w:pPr>
    </w:p>
    <w:p w:rsidR="00AA3215" w:rsidRDefault="009214F3" w:rsidP="009214F3">
      <w:pPr>
        <w:spacing w:after="0" w:line="240" w:lineRule="auto"/>
        <w:ind w:firstLine="708"/>
        <w:jc w:val="both"/>
        <w:rPr>
          <w:rFonts w:ascii="Times New Roman" w:eastAsia="Times New Roman" w:hAnsi="Times New Roman" w:cs="Times New Roman"/>
          <w:color w:val="000000"/>
          <w:sz w:val="28"/>
          <w:szCs w:val="28"/>
          <w:lang w:eastAsia="ru-RU"/>
        </w:rPr>
      </w:pPr>
      <w:r w:rsidRPr="00E86FD3">
        <w:rPr>
          <w:rFonts w:ascii="Times New Roman" w:eastAsia="Times New Roman" w:hAnsi="Times New Roman" w:cs="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1B7EBA">
        <w:rPr>
          <w:rFonts w:ascii="Times New Roman" w:eastAsia="Times New Roman" w:hAnsi="Times New Roman" w:cs="Times New Roman"/>
          <w:color w:val="000000"/>
          <w:sz w:val="28"/>
          <w:szCs w:val="28"/>
          <w:lang w:eastAsia="ru-RU"/>
        </w:rPr>
        <w:t xml:space="preserve">от </w:t>
      </w:r>
      <w:r w:rsidR="000F6FB5">
        <w:rPr>
          <w:rFonts w:ascii="Times New Roman" w:eastAsia="Times New Roman" w:hAnsi="Times New Roman" w:cs="Times New Roman"/>
          <w:color w:val="000000"/>
          <w:sz w:val="28"/>
          <w:szCs w:val="28"/>
          <w:lang w:eastAsia="ru-RU"/>
        </w:rPr>
        <w:t>06</w:t>
      </w:r>
      <w:r w:rsidR="00240FF4">
        <w:rPr>
          <w:rFonts w:ascii="Times New Roman" w:eastAsia="Times New Roman" w:hAnsi="Times New Roman" w:cs="Times New Roman"/>
          <w:color w:val="000000"/>
          <w:sz w:val="28"/>
          <w:szCs w:val="28"/>
          <w:lang w:eastAsia="ru-RU"/>
        </w:rPr>
        <w:t>.0</w:t>
      </w:r>
      <w:r w:rsidR="000F6FB5">
        <w:rPr>
          <w:rFonts w:ascii="Times New Roman" w:eastAsia="Times New Roman" w:hAnsi="Times New Roman" w:cs="Times New Roman"/>
          <w:color w:val="000000"/>
          <w:sz w:val="28"/>
          <w:szCs w:val="28"/>
          <w:lang w:eastAsia="ru-RU"/>
        </w:rPr>
        <w:t>2</w:t>
      </w:r>
      <w:r w:rsidR="001B7EBA">
        <w:rPr>
          <w:rFonts w:ascii="Times New Roman" w:eastAsia="Times New Roman" w:hAnsi="Times New Roman" w:cs="Times New Roman"/>
          <w:color w:val="000000"/>
          <w:sz w:val="28"/>
          <w:szCs w:val="28"/>
          <w:lang w:eastAsia="ru-RU"/>
        </w:rPr>
        <w:t>.20</w:t>
      </w:r>
      <w:r w:rsidR="00240FF4">
        <w:rPr>
          <w:rFonts w:ascii="Times New Roman" w:eastAsia="Times New Roman" w:hAnsi="Times New Roman" w:cs="Times New Roman"/>
          <w:color w:val="000000"/>
          <w:sz w:val="28"/>
          <w:szCs w:val="28"/>
          <w:lang w:eastAsia="ru-RU"/>
        </w:rPr>
        <w:t>2</w:t>
      </w:r>
      <w:r w:rsidR="000F6FB5">
        <w:rPr>
          <w:rFonts w:ascii="Times New Roman" w:eastAsia="Times New Roman" w:hAnsi="Times New Roman" w:cs="Times New Roman"/>
          <w:color w:val="000000"/>
          <w:sz w:val="28"/>
          <w:szCs w:val="28"/>
          <w:lang w:eastAsia="ru-RU"/>
        </w:rPr>
        <w:t>3</w:t>
      </w:r>
      <w:r w:rsidR="001B7EBA">
        <w:rPr>
          <w:rFonts w:ascii="Times New Roman" w:eastAsia="Times New Roman" w:hAnsi="Times New Roman" w:cs="Times New Roman"/>
          <w:color w:val="000000"/>
          <w:sz w:val="28"/>
          <w:szCs w:val="28"/>
          <w:lang w:eastAsia="ru-RU"/>
        </w:rPr>
        <w:t xml:space="preserve"> № </w:t>
      </w:r>
      <w:r w:rsidR="000F6FB5">
        <w:rPr>
          <w:rFonts w:ascii="Times New Roman" w:eastAsia="Times New Roman" w:hAnsi="Times New Roman" w:cs="Times New Roman"/>
          <w:color w:val="000000"/>
          <w:sz w:val="28"/>
          <w:szCs w:val="28"/>
          <w:lang w:eastAsia="ru-RU"/>
        </w:rPr>
        <w:t>12</w:t>
      </w:r>
      <w:r w:rsidR="001B7EBA">
        <w:rPr>
          <w:rFonts w:ascii="Times New Roman" w:eastAsia="Times New Roman" w:hAnsi="Times New Roman" w:cs="Times New Roman"/>
          <w:color w:val="000000"/>
          <w:sz w:val="28"/>
          <w:szCs w:val="28"/>
          <w:lang w:eastAsia="ru-RU"/>
        </w:rPr>
        <w:t xml:space="preserve">-ФЗ «О внесении изменений в </w:t>
      </w:r>
      <w:r w:rsidR="000F6FB5">
        <w:rPr>
          <w:rFonts w:ascii="Times New Roman" w:eastAsia="Times New Roman" w:hAnsi="Times New Roman" w:cs="Times New Roman"/>
          <w:color w:val="000000"/>
          <w:sz w:val="28"/>
          <w:szCs w:val="28"/>
          <w:lang w:eastAsia="ru-RU"/>
        </w:rPr>
        <w:t>Федеральный закон «Об общих принципах организации публичной власти в субъектах</w:t>
      </w:r>
      <w:r w:rsidR="001B7EBA">
        <w:rPr>
          <w:rFonts w:ascii="Times New Roman" w:eastAsia="Times New Roman" w:hAnsi="Times New Roman" w:cs="Times New Roman"/>
          <w:color w:val="000000"/>
          <w:sz w:val="28"/>
          <w:szCs w:val="28"/>
          <w:lang w:eastAsia="ru-RU"/>
        </w:rPr>
        <w:t xml:space="preserve"> Российской Федерации</w:t>
      </w:r>
      <w:r w:rsidR="00240FF4">
        <w:rPr>
          <w:rFonts w:ascii="Times New Roman" w:eastAsia="Times New Roman" w:hAnsi="Times New Roman" w:cs="Times New Roman"/>
          <w:color w:val="000000"/>
          <w:sz w:val="28"/>
          <w:szCs w:val="28"/>
          <w:lang w:eastAsia="ru-RU"/>
        </w:rPr>
        <w:t>»</w:t>
      </w:r>
      <w:r w:rsidR="000F6FB5">
        <w:rPr>
          <w:rFonts w:ascii="Times New Roman" w:eastAsia="Times New Roman" w:hAnsi="Times New Roman" w:cs="Times New Roman"/>
          <w:color w:val="000000"/>
          <w:sz w:val="28"/>
          <w:szCs w:val="28"/>
          <w:lang w:eastAsia="ru-RU"/>
        </w:rPr>
        <w:t xml:space="preserve"> и отдельные законодательные акты Российской Федерации»</w:t>
      </w:r>
      <w:r w:rsidR="00943583" w:rsidRPr="00E86FD3">
        <w:rPr>
          <w:rFonts w:ascii="Times New Roman" w:eastAsia="Times New Roman" w:hAnsi="Times New Roman" w:cs="Times New Roman"/>
          <w:color w:val="000000"/>
          <w:sz w:val="28"/>
          <w:szCs w:val="28"/>
          <w:lang w:eastAsia="ru-RU"/>
        </w:rPr>
        <w:t xml:space="preserve">, </w:t>
      </w:r>
      <w:r w:rsidRPr="00E86FD3">
        <w:rPr>
          <w:rFonts w:ascii="Times New Roman" w:eastAsia="Times New Roman" w:hAnsi="Times New Roman" w:cs="Times New Roman"/>
          <w:color w:val="000000"/>
          <w:sz w:val="28"/>
          <w:szCs w:val="28"/>
          <w:lang w:eastAsia="ru-RU"/>
        </w:rPr>
        <w:t>Уставом сельского поселения Выкатной,</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666D19"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A3215" w:rsidRDefault="00AA3215" w:rsidP="00666D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66D19" w:rsidRPr="00E84628">
        <w:rPr>
          <w:rFonts w:ascii="Times New Roman" w:eastAsia="Times New Roman" w:hAnsi="Times New Roman" w:cs="Times New Roman"/>
          <w:sz w:val="28"/>
          <w:szCs w:val="28"/>
          <w:lang w:eastAsia="ru-RU"/>
        </w:rPr>
        <w:t xml:space="preserve">Внести в Устав сельского поселения Выкатной, принятый решением Совета депутатов сельского поселения Выкатной 10 марта 2009 года № 13 (с изменениями и дополнениями </w:t>
      </w:r>
      <w:r w:rsidR="00666D19" w:rsidRPr="00A0036D">
        <w:rPr>
          <w:rFonts w:ascii="Times New Roman" w:eastAsia="Times New Roman" w:hAnsi="Times New Roman" w:cs="Times New Roman"/>
          <w:sz w:val="28"/>
          <w:szCs w:val="28"/>
          <w:lang w:eastAsia="ru-RU"/>
        </w:rPr>
        <w:t xml:space="preserve">на </w:t>
      </w:r>
      <w:r w:rsidR="000F6FB5">
        <w:rPr>
          <w:rFonts w:ascii="Times New Roman" w:eastAsia="Times New Roman" w:hAnsi="Times New Roman" w:cs="Times New Roman"/>
          <w:sz w:val="28"/>
          <w:szCs w:val="28"/>
          <w:lang w:eastAsia="ru-RU"/>
        </w:rPr>
        <w:t>30</w:t>
      </w:r>
      <w:r w:rsidR="00666D19" w:rsidRPr="00A0036D">
        <w:rPr>
          <w:rFonts w:ascii="Times New Roman" w:eastAsia="Times New Roman" w:hAnsi="Times New Roman" w:cs="Times New Roman"/>
          <w:sz w:val="28"/>
          <w:szCs w:val="28"/>
          <w:lang w:eastAsia="ru-RU"/>
        </w:rPr>
        <w:t xml:space="preserve"> </w:t>
      </w:r>
      <w:r w:rsidR="000F6FB5">
        <w:rPr>
          <w:rFonts w:ascii="Times New Roman" w:eastAsia="Times New Roman" w:hAnsi="Times New Roman" w:cs="Times New Roman"/>
          <w:sz w:val="28"/>
          <w:szCs w:val="28"/>
          <w:lang w:eastAsia="ru-RU"/>
        </w:rPr>
        <w:t>декабря</w:t>
      </w:r>
      <w:r w:rsidR="00666D19" w:rsidRPr="00A0036D">
        <w:rPr>
          <w:rFonts w:ascii="Times New Roman" w:eastAsia="Times New Roman" w:hAnsi="Times New Roman" w:cs="Times New Roman"/>
          <w:sz w:val="28"/>
          <w:szCs w:val="28"/>
          <w:lang w:eastAsia="ru-RU"/>
        </w:rPr>
        <w:t xml:space="preserve"> 202</w:t>
      </w:r>
      <w:r w:rsidR="00240FF4">
        <w:rPr>
          <w:rFonts w:ascii="Times New Roman" w:eastAsia="Times New Roman" w:hAnsi="Times New Roman" w:cs="Times New Roman"/>
          <w:sz w:val="28"/>
          <w:szCs w:val="28"/>
          <w:lang w:eastAsia="ru-RU"/>
        </w:rPr>
        <w:t>2</w:t>
      </w:r>
      <w:r w:rsidR="00666D19" w:rsidRPr="00A0036D">
        <w:rPr>
          <w:rFonts w:ascii="Times New Roman" w:eastAsia="Times New Roman" w:hAnsi="Times New Roman" w:cs="Times New Roman"/>
          <w:sz w:val="28"/>
          <w:szCs w:val="28"/>
          <w:lang w:eastAsia="ru-RU"/>
        </w:rPr>
        <w:t xml:space="preserve"> года</w:t>
      </w:r>
      <w:r w:rsidR="00666D19" w:rsidRPr="00E84628">
        <w:rPr>
          <w:rFonts w:ascii="Times New Roman" w:eastAsia="Times New Roman" w:hAnsi="Times New Roman" w:cs="Times New Roman"/>
          <w:sz w:val="28"/>
          <w:szCs w:val="28"/>
          <w:lang w:eastAsia="ru-RU"/>
        </w:rPr>
        <w:t>), следующие изменения и дополнения:</w:t>
      </w:r>
    </w:p>
    <w:p w:rsidR="00126C7F" w:rsidRDefault="00595F2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F6FB5" w:rsidRDefault="001B7EBA" w:rsidP="000F6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0F6FB5">
        <w:rPr>
          <w:rFonts w:ascii="Times New Roman" w:hAnsi="Times New Roman" w:cs="Times New Roman"/>
          <w:sz w:val="28"/>
          <w:szCs w:val="28"/>
        </w:rPr>
        <w:t>Часть 2 с</w:t>
      </w:r>
      <w:r w:rsidR="00240FF4">
        <w:rPr>
          <w:rFonts w:ascii="Times New Roman" w:hAnsi="Times New Roman" w:cs="Times New Roman"/>
          <w:sz w:val="28"/>
          <w:szCs w:val="28"/>
        </w:rPr>
        <w:t>тать</w:t>
      </w:r>
      <w:r w:rsidR="000F6FB5">
        <w:rPr>
          <w:rFonts w:ascii="Times New Roman" w:hAnsi="Times New Roman" w:cs="Times New Roman"/>
          <w:sz w:val="28"/>
          <w:szCs w:val="28"/>
        </w:rPr>
        <w:t>и</w:t>
      </w:r>
      <w:r w:rsidR="00240FF4">
        <w:rPr>
          <w:rFonts w:ascii="Times New Roman" w:hAnsi="Times New Roman" w:cs="Times New Roman"/>
          <w:sz w:val="28"/>
          <w:szCs w:val="28"/>
        </w:rPr>
        <w:t xml:space="preserve"> </w:t>
      </w:r>
      <w:r w:rsidR="000F6FB5">
        <w:rPr>
          <w:rFonts w:ascii="Times New Roman" w:hAnsi="Times New Roman" w:cs="Times New Roman"/>
          <w:sz w:val="28"/>
          <w:szCs w:val="28"/>
        </w:rPr>
        <w:t>15.1</w:t>
      </w:r>
      <w:r w:rsidR="00240FF4">
        <w:rPr>
          <w:rFonts w:ascii="Times New Roman" w:hAnsi="Times New Roman" w:cs="Times New Roman"/>
          <w:sz w:val="28"/>
          <w:szCs w:val="28"/>
        </w:rPr>
        <w:t xml:space="preserve"> </w:t>
      </w:r>
      <w:r w:rsidR="000F6FB5">
        <w:rPr>
          <w:rFonts w:ascii="Times New Roman" w:hAnsi="Times New Roman" w:cs="Times New Roman"/>
          <w:sz w:val="28"/>
          <w:szCs w:val="28"/>
        </w:rPr>
        <w:t>изложить в следующей редакции:</w:t>
      </w:r>
    </w:p>
    <w:p w:rsidR="000F6FB5" w:rsidRDefault="000F6FB5" w:rsidP="000F6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F6FB5">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w:t>
      </w:r>
      <w:r>
        <w:rPr>
          <w:rFonts w:ascii="Times New Roman" w:hAnsi="Times New Roman" w:cs="Times New Roman"/>
          <w:sz w:val="28"/>
          <w:szCs w:val="28"/>
        </w:rPr>
        <w:t>о</w:t>
      </w:r>
      <w:r w:rsidR="00BD54DB">
        <w:rPr>
          <w:rFonts w:ascii="Times New Roman" w:hAnsi="Times New Roman" w:cs="Times New Roman"/>
          <w:sz w:val="28"/>
          <w:szCs w:val="28"/>
        </w:rPr>
        <w:t xml:space="preserve"> сельского населенного пункта.»;</w:t>
      </w:r>
    </w:p>
    <w:p w:rsidR="00BD54DB" w:rsidRDefault="00BD54DB" w:rsidP="000F6FB5">
      <w:pPr>
        <w:spacing w:after="0" w:line="240" w:lineRule="auto"/>
        <w:ind w:firstLine="708"/>
        <w:jc w:val="both"/>
        <w:rPr>
          <w:rFonts w:ascii="Times New Roman" w:hAnsi="Times New Roman" w:cs="Times New Roman"/>
          <w:sz w:val="28"/>
          <w:szCs w:val="28"/>
        </w:rPr>
      </w:pPr>
    </w:p>
    <w:p w:rsidR="008A2C5F" w:rsidRDefault="008A2C5F" w:rsidP="000F6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A2C5F">
        <w:rPr>
          <w:rFonts w:ascii="Times New Roman" w:hAnsi="Times New Roman" w:cs="Times New Roman"/>
          <w:sz w:val="28"/>
          <w:szCs w:val="28"/>
        </w:rPr>
        <w:t xml:space="preserve">. Часть 3 статьи 15.1 </w:t>
      </w:r>
      <w:r>
        <w:rPr>
          <w:rFonts w:ascii="Times New Roman" w:hAnsi="Times New Roman" w:cs="Times New Roman"/>
          <w:sz w:val="28"/>
          <w:szCs w:val="28"/>
        </w:rPr>
        <w:t>после слов «муниципальную должность» дополнить словами «</w:t>
      </w:r>
      <w:r w:rsidRPr="008A2C5F">
        <w:rPr>
          <w:rFonts w:ascii="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Times New Roman" w:hAnsi="Times New Roman" w:cs="Times New Roman"/>
          <w:sz w:val="28"/>
          <w:szCs w:val="28"/>
        </w:rPr>
        <w:t>»</w:t>
      </w:r>
      <w:r w:rsidRPr="008A2C5F">
        <w:rPr>
          <w:rFonts w:ascii="Times New Roman" w:hAnsi="Times New Roman" w:cs="Times New Roman"/>
          <w:sz w:val="28"/>
          <w:szCs w:val="28"/>
        </w:rPr>
        <w:t>;</w:t>
      </w:r>
    </w:p>
    <w:p w:rsidR="008A2C5F" w:rsidRDefault="008A2C5F" w:rsidP="000F6FB5">
      <w:pPr>
        <w:spacing w:after="0" w:line="240" w:lineRule="auto"/>
        <w:ind w:firstLine="708"/>
        <w:jc w:val="both"/>
        <w:rPr>
          <w:rFonts w:ascii="Times New Roman" w:hAnsi="Times New Roman" w:cs="Times New Roman"/>
          <w:sz w:val="28"/>
          <w:szCs w:val="28"/>
        </w:rPr>
      </w:pPr>
    </w:p>
    <w:p w:rsidR="008A2C5F" w:rsidRDefault="008A2C5F" w:rsidP="000F6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Пункт 1 части 4 статьи 15.1 </w:t>
      </w:r>
      <w:r w:rsidRPr="008A2C5F">
        <w:rPr>
          <w:rFonts w:ascii="Times New Roman" w:hAnsi="Times New Roman" w:cs="Times New Roman"/>
          <w:sz w:val="28"/>
          <w:szCs w:val="28"/>
        </w:rPr>
        <w:t xml:space="preserve">после слов </w:t>
      </w:r>
      <w:r>
        <w:rPr>
          <w:rFonts w:ascii="Times New Roman" w:hAnsi="Times New Roman" w:cs="Times New Roman"/>
          <w:sz w:val="28"/>
          <w:szCs w:val="28"/>
        </w:rPr>
        <w:t>«</w:t>
      </w:r>
      <w:r w:rsidRPr="008A2C5F">
        <w:rPr>
          <w:rFonts w:ascii="Times New Roman" w:hAnsi="Times New Roman" w:cs="Times New Roman"/>
          <w:sz w:val="28"/>
          <w:szCs w:val="28"/>
        </w:rPr>
        <w:t>муниципальную должность</w:t>
      </w:r>
      <w:r>
        <w:rPr>
          <w:rFonts w:ascii="Times New Roman" w:hAnsi="Times New Roman" w:cs="Times New Roman"/>
          <w:sz w:val="28"/>
          <w:szCs w:val="28"/>
        </w:rPr>
        <w:t>»</w:t>
      </w:r>
      <w:r w:rsidRPr="008A2C5F">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8A2C5F">
        <w:rPr>
          <w:rFonts w:ascii="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Times New Roman" w:hAnsi="Times New Roman" w:cs="Times New Roman"/>
          <w:sz w:val="28"/>
          <w:szCs w:val="28"/>
        </w:rPr>
        <w:t>»</w:t>
      </w:r>
      <w:r w:rsidRPr="008A2C5F">
        <w:rPr>
          <w:rFonts w:ascii="Times New Roman" w:hAnsi="Times New Roman" w:cs="Times New Roman"/>
          <w:sz w:val="28"/>
          <w:szCs w:val="28"/>
        </w:rPr>
        <w:t>;</w:t>
      </w:r>
    </w:p>
    <w:p w:rsidR="008A2C5F" w:rsidRDefault="008A2C5F" w:rsidP="008A2C5F">
      <w:pPr>
        <w:spacing w:after="0" w:line="240" w:lineRule="auto"/>
        <w:ind w:firstLine="708"/>
        <w:jc w:val="both"/>
        <w:rPr>
          <w:rFonts w:ascii="Times New Roman" w:hAnsi="Times New Roman" w:cs="Times New Roman"/>
          <w:sz w:val="28"/>
          <w:szCs w:val="28"/>
        </w:rPr>
      </w:pPr>
    </w:p>
    <w:p w:rsidR="008A2C5F" w:rsidRPr="008A2C5F" w:rsidRDefault="008A2C5F" w:rsidP="008A2C5F">
      <w:pPr>
        <w:spacing w:after="0" w:line="240" w:lineRule="auto"/>
        <w:ind w:firstLine="708"/>
        <w:jc w:val="both"/>
        <w:rPr>
          <w:rFonts w:ascii="Times New Roman" w:hAnsi="Times New Roman" w:cs="Times New Roman"/>
          <w:sz w:val="28"/>
          <w:szCs w:val="28"/>
        </w:rPr>
      </w:pPr>
      <w:r w:rsidRPr="008A2C5F">
        <w:rPr>
          <w:rFonts w:ascii="Times New Roman" w:hAnsi="Times New Roman" w:cs="Times New Roman"/>
          <w:sz w:val="28"/>
          <w:szCs w:val="28"/>
        </w:rPr>
        <w:t>1.</w:t>
      </w:r>
      <w:r>
        <w:rPr>
          <w:rFonts w:ascii="Times New Roman" w:hAnsi="Times New Roman" w:cs="Times New Roman"/>
          <w:sz w:val="28"/>
          <w:szCs w:val="28"/>
        </w:rPr>
        <w:t>4</w:t>
      </w:r>
      <w:r w:rsidRPr="008A2C5F">
        <w:rPr>
          <w:rFonts w:ascii="Times New Roman" w:hAnsi="Times New Roman" w:cs="Times New Roman"/>
          <w:sz w:val="28"/>
          <w:szCs w:val="28"/>
        </w:rPr>
        <w:t>. Статью 21 дополнить подпунктом 14 следующего содержания:</w:t>
      </w:r>
    </w:p>
    <w:p w:rsidR="008A2C5F" w:rsidRDefault="008A2C5F" w:rsidP="008A2C5F">
      <w:pPr>
        <w:spacing w:after="0" w:line="240" w:lineRule="auto"/>
        <w:ind w:firstLine="708"/>
        <w:jc w:val="both"/>
        <w:rPr>
          <w:rFonts w:ascii="Times New Roman" w:hAnsi="Times New Roman" w:cs="Times New Roman"/>
          <w:sz w:val="28"/>
          <w:szCs w:val="28"/>
        </w:rPr>
      </w:pPr>
      <w:r w:rsidRPr="008A2C5F">
        <w:rPr>
          <w:rFonts w:ascii="Times New Roman" w:hAnsi="Times New Roman" w:cs="Times New Roman"/>
          <w:sz w:val="28"/>
          <w:szCs w:val="28"/>
        </w:rPr>
        <w:t>«14) отсутствие без уважительных причин на всех заседаниях Совета поселения в течение шести месяцев подряд.».</w:t>
      </w:r>
    </w:p>
    <w:p w:rsidR="008A2C5F" w:rsidRDefault="008A2C5F" w:rsidP="008A2C5F">
      <w:pPr>
        <w:spacing w:after="0" w:line="240" w:lineRule="auto"/>
        <w:ind w:firstLine="708"/>
        <w:jc w:val="both"/>
        <w:rPr>
          <w:rFonts w:ascii="Times New Roman" w:hAnsi="Times New Roman" w:cs="Times New Roman"/>
          <w:sz w:val="28"/>
          <w:szCs w:val="28"/>
        </w:rPr>
      </w:pPr>
    </w:p>
    <w:p w:rsidR="005140CE" w:rsidRPr="005140CE" w:rsidRDefault="005140CE" w:rsidP="005140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A3215">
        <w:rPr>
          <w:rFonts w:ascii="Times New Roman" w:hAnsi="Times New Roman" w:cs="Times New Roman"/>
          <w:sz w:val="28"/>
          <w:szCs w:val="28"/>
        </w:rPr>
        <w:t>.</w:t>
      </w:r>
      <w:r w:rsidR="00523187">
        <w:rPr>
          <w:rFonts w:ascii="Times New Roman" w:hAnsi="Times New Roman" w:cs="Times New Roman"/>
          <w:sz w:val="28"/>
          <w:szCs w:val="28"/>
        </w:rPr>
        <w:t xml:space="preserve"> </w:t>
      </w:r>
      <w:r w:rsidRPr="005140CE">
        <w:rPr>
          <w:rFonts w:ascii="Times New Roman" w:hAnsi="Times New Roman" w:cs="Times New Roman"/>
          <w:sz w:val="28"/>
          <w:szCs w:val="28"/>
        </w:rPr>
        <w:t>Поручить главе сельского поселения Выкатной:</w:t>
      </w: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5140CE" w:rsidRPr="005140CE" w:rsidRDefault="005140CE" w:rsidP="005140CE">
      <w:pPr>
        <w:spacing w:after="0" w:line="240" w:lineRule="auto"/>
        <w:ind w:firstLine="708"/>
        <w:jc w:val="both"/>
        <w:rPr>
          <w:rFonts w:ascii="Times New Roman" w:hAnsi="Times New Roman" w:cs="Times New Roman"/>
          <w:sz w:val="28"/>
          <w:szCs w:val="28"/>
        </w:rPr>
      </w:pP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1" w:name="Par25"/>
      <w:bookmarkEnd w:id="1"/>
    </w:p>
    <w:p w:rsidR="00523187" w:rsidRDefault="00523187"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Default="00B23351"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Default="00B23351"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Pr="00E84628"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 xml:space="preserve">сельского поселения Выкатной                                          </w:t>
      </w:r>
      <w:r>
        <w:rPr>
          <w:rFonts w:ascii="Times New Roman" w:eastAsia="Times New Roman" w:hAnsi="Times New Roman" w:cs="Times New Roman"/>
          <w:sz w:val="28"/>
          <w:szCs w:val="28"/>
          <w:lang w:eastAsia="zh-CN"/>
        </w:rPr>
        <w:t xml:space="preserve">            </w:t>
      </w:r>
      <w:r w:rsidRPr="00E84628">
        <w:rPr>
          <w:rFonts w:ascii="Times New Roman" w:eastAsia="Times New Roman" w:hAnsi="Times New Roman" w:cs="Times New Roman"/>
          <w:sz w:val="28"/>
          <w:szCs w:val="28"/>
          <w:lang w:eastAsia="zh-CN"/>
        </w:rPr>
        <w:t>Н.Г. Щепёткин</w:t>
      </w: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Pr="00123E2F" w:rsidRDefault="00B23351" w:rsidP="00B23351">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Глава сельского</w:t>
      </w:r>
    </w:p>
    <w:p w:rsidR="00B23351" w:rsidRPr="00123E2F" w:rsidRDefault="00B23351" w:rsidP="00B23351">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 xml:space="preserve">поселения Выкатной                                                                   </w:t>
      </w:r>
      <w:r>
        <w:rPr>
          <w:rFonts w:ascii="Times New Roman" w:hAnsi="Times New Roman" w:cs="Times New Roman"/>
          <w:sz w:val="28"/>
          <w:szCs w:val="28"/>
        </w:rPr>
        <w:t xml:space="preserve">     </w:t>
      </w:r>
      <w:r w:rsidRPr="00123E2F">
        <w:rPr>
          <w:rFonts w:ascii="Times New Roman" w:hAnsi="Times New Roman" w:cs="Times New Roman"/>
          <w:sz w:val="28"/>
          <w:szCs w:val="28"/>
        </w:rPr>
        <w:t>Н.Г. Щепёткин</w:t>
      </w:r>
    </w:p>
    <w:p w:rsidR="00B23351" w:rsidRPr="00523187" w:rsidRDefault="00B23351" w:rsidP="00523187">
      <w:pPr>
        <w:widowControl w:val="0"/>
        <w:suppressAutoHyphens/>
        <w:autoSpaceDE w:val="0"/>
        <w:spacing w:after="0" w:line="240" w:lineRule="auto"/>
        <w:jc w:val="both"/>
        <w:rPr>
          <w:rFonts w:ascii="Arial" w:eastAsia="Times New Roman" w:hAnsi="Arial" w:cs="Arial"/>
          <w:sz w:val="20"/>
          <w:szCs w:val="20"/>
          <w:lang w:eastAsia="zh-CN"/>
        </w:rPr>
      </w:pPr>
    </w:p>
    <w:p w:rsidR="00523187" w:rsidRPr="00AA3215" w:rsidRDefault="00523187" w:rsidP="00AA3215">
      <w:pPr>
        <w:spacing w:after="0" w:line="240" w:lineRule="auto"/>
        <w:jc w:val="both"/>
        <w:rPr>
          <w:rFonts w:ascii="Times New Roman" w:hAnsi="Times New Roman" w:cs="Times New Roman"/>
          <w:sz w:val="28"/>
          <w:szCs w:val="28"/>
        </w:rPr>
      </w:pPr>
    </w:p>
    <w:sectPr w:rsidR="00523187" w:rsidRPr="00AA321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60" w:rsidRDefault="009D2060" w:rsidP="002C4233">
      <w:pPr>
        <w:spacing w:after="0" w:line="240" w:lineRule="auto"/>
      </w:pPr>
      <w:r>
        <w:separator/>
      </w:r>
    </w:p>
  </w:endnote>
  <w:endnote w:type="continuationSeparator" w:id="0">
    <w:p w:rsidR="009D2060" w:rsidRDefault="009D2060" w:rsidP="002C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33" w:rsidRDefault="002C42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861717"/>
      <w:docPartObj>
        <w:docPartGallery w:val="Page Numbers (Bottom of Page)"/>
        <w:docPartUnique/>
      </w:docPartObj>
    </w:sdtPr>
    <w:sdtEndPr/>
    <w:sdtContent>
      <w:p w:rsidR="002C4233" w:rsidRDefault="002C4233">
        <w:pPr>
          <w:pStyle w:val="a7"/>
          <w:jc w:val="right"/>
        </w:pPr>
        <w:r>
          <w:fldChar w:fldCharType="begin"/>
        </w:r>
        <w:r>
          <w:instrText>PAGE   \* MERGEFORMAT</w:instrText>
        </w:r>
        <w:r>
          <w:fldChar w:fldCharType="separate"/>
        </w:r>
        <w:r w:rsidR="000E6F27">
          <w:rPr>
            <w:noProof/>
          </w:rPr>
          <w:t>1</w:t>
        </w:r>
        <w:r>
          <w:fldChar w:fldCharType="end"/>
        </w:r>
      </w:p>
    </w:sdtContent>
  </w:sdt>
  <w:p w:rsidR="002C4233" w:rsidRDefault="002C42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33" w:rsidRDefault="002C42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60" w:rsidRDefault="009D2060" w:rsidP="002C4233">
      <w:pPr>
        <w:spacing w:after="0" w:line="240" w:lineRule="auto"/>
      </w:pPr>
      <w:r>
        <w:separator/>
      </w:r>
    </w:p>
  </w:footnote>
  <w:footnote w:type="continuationSeparator" w:id="0">
    <w:p w:rsidR="009D2060" w:rsidRDefault="009D2060" w:rsidP="002C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33" w:rsidRDefault="002C42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33" w:rsidRDefault="002C423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33" w:rsidRDefault="002C42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0015C4"/>
    <w:rsid w:val="000824FF"/>
    <w:rsid w:val="00083FE5"/>
    <w:rsid w:val="000E6F27"/>
    <w:rsid w:val="000F6FB5"/>
    <w:rsid w:val="001235D1"/>
    <w:rsid w:val="00126C7F"/>
    <w:rsid w:val="00133CDA"/>
    <w:rsid w:val="00184C90"/>
    <w:rsid w:val="001B7EBA"/>
    <w:rsid w:val="00240FF4"/>
    <w:rsid w:val="00274C93"/>
    <w:rsid w:val="00274E32"/>
    <w:rsid w:val="00285B18"/>
    <w:rsid w:val="002C0A6F"/>
    <w:rsid w:val="002C4233"/>
    <w:rsid w:val="003271F7"/>
    <w:rsid w:val="00345A3D"/>
    <w:rsid w:val="003D2BB4"/>
    <w:rsid w:val="003E12CB"/>
    <w:rsid w:val="00404E51"/>
    <w:rsid w:val="00450169"/>
    <w:rsid w:val="00480104"/>
    <w:rsid w:val="005140CE"/>
    <w:rsid w:val="00523187"/>
    <w:rsid w:val="00526510"/>
    <w:rsid w:val="00595F25"/>
    <w:rsid w:val="005A5956"/>
    <w:rsid w:val="00666D19"/>
    <w:rsid w:val="00677A2B"/>
    <w:rsid w:val="006B087C"/>
    <w:rsid w:val="00764029"/>
    <w:rsid w:val="0078120A"/>
    <w:rsid w:val="007965C7"/>
    <w:rsid w:val="007B50D0"/>
    <w:rsid w:val="00803C15"/>
    <w:rsid w:val="00833B54"/>
    <w:rsid w:val="00891C2E"/>
    <w:rsid w:val="008A2C5F"/>
    <w:rsid w:val="00901A6B"/>
    <w:rsid w:val="009214F3"/>
    <w:rsid w:val="00943583"/>
    <w:rsid w:val="009661CC"/>
    <w:rsid w:val="00982CCC"/>
    <w:rsid w:val="009D2060"/>
    <w:rsid w:val="00A344BA"/>
    <w:rsid w:val="00A61365"/>
    <w:rsid w:val="00AA3215"/>
    <w:rsid w:val="00AB7CC0"/>
    <w:rsid w:val="00B23351"/>
    <w:rsid w:val="00BD54DB"/>
    <w:rsid w:val="00BF5435"/>
    <w:rsid w:val="00CF38A6"/>
    <w:rsid w:val="00CF4908"/>
    <w:rsid w:val="00D74E83"/>
    <w:rsid w:val="00DB6E9F"/>
    <w:rsid w:val="00DC579A"/>
    <w:rsid w:val="00E851EC"/>
    <w:rsid w:val="00E8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B467"/>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0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50D0"/>
    <w:rPr>
      <w:rFonts w:ascii="Segoe UI" w:hAnsi="Segoe UI" w:cs="Segoe UI"/>
      <w:sz w:val="18"/>
      <w:szCs w:val="18"/>
    </w:rPr>
  </w:style>
  <w:style w:type="paragraph" w:styleId="a5">
    <w:name w:val="header"/>
    <w:basedOn w:val="a"/>
    <w:link w:val="a6"/>
    <w:uiPriority w:val="99"/>
    <w:unhideWhenUsed/>
    <w:rsid w:val="002C42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233"/>
  </w:style>
  <w:style w:type="paragraph" w:styleId="a7">
    <w:name w:val="footer"/>
    <w:basedOn w:val="a"/>
    <w:link w:val="a8"/>
    <w:uiPriority w:val="99"/>
    <w:unhideWhenUsed/>
    <w:rsid w:val="002C42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43</cp:revision>
  <cp:lastPrinted>2021-09-23T09:06:00Z</cp:lastPrinted>
  <dcterms:created xsi:type="dcterms:W3CDTF">2020-12-23T06:05:00Z</dcterms:created>
  <dcterms:modified xsi:type="dcterms:W3CDTF">2023-05-04T12:22:00Z</dcterms:modified>
</cp:coreProperties>
</file>